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9"/>
      </w:tblGrid>
      <w:tr w:rsidR="00FA0DFF" w:rsidRPr="00E548EC" w:rsidTr="00FD3971">
        <w:tc>
          <w:tcPr>
            <w:tcW w:w="4962" w:type="dxa"/>
          </w:tcPr>
          <w:p w:rsidR="00FA0DFF" w:rsidRPr="00E548EC" w:rsidRDefault="00FA0DFF" w:rsidP="00FD3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br w:type="page"/>
            </w:r>
            <w:r w:rsidRPr="00E548EC">
              <w:rPr>
                <w:rFonts w:ascii="Times New Roman" w:hAnsi="Times New Roman" w:cs="Times New Roman"/>
                <w:sz w:val="26"/>
                <w:szCs w:val="26"/>
              </w:rPr>
              <w:t>BỘ CÔNG TH</w:t>
            </w:r>
            <w:r w:rsidRPr="00E548EC">
              <w:rPr>
                <w:rFonts w:ascii="Times New Roman" w:hAnsi="Times New Roman" w:cs="Times New Roman" w:hint="cs"/>
                <w:sz w:val="26"/>
                <w:szCs w:val="26"/>
              </w:rPr>
              <w:t>ƯƠ</w:t>
            </w:r>
            <w:r w:rsidRPr="00E548EC">
              <w:rPr>
                <w:rFonts w:ascii="Times New Roman" w:hAnsi="Times New Roman" w:cs="Times New Roman"/>
                <w:sz w:val="26"/>
                <w:szCs w:val="26"/>
              </w:rPr>
              <w:t>NG</w:t>
            </w:r>
          </w:p>
          <w:p w:rsidR="00FA0DFF" w:rsidRPr="00E548EC" w:rsidRDefault="00847F14" w:rsidP="00FD39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85.65pt;margin-top:32.3pt;width:66pt;height:0;z-index:251667456" o:connectortype="straight"/>
              </w:pict>
            </w:r>
            <w:r w:rsidR="00FA0DFF" w:rsidRPr="00E548EC">
              <w:rPr>
                <w:rFonts w:ascii="Times New Roman" w:hAnsi="Times New Roman" w:cs="Times New Roman"/>
                <w:b/>
                <w:sz w:val="26"/>
                <w:szCs w:val="26"/>
              </w:rPr>
              <w:t>TR</w:t>
            </w:r>
            <w:r w:rsidR="00FA0DFF" w:rsidRPr="00E548EC">
              <w:rPr>
                <w:rFonts w:ascii="Times New Roman" w:hAnsi="Times New Roman" w:cs="Times New Roman" w:hint="cs"/>
                <w:b/>
                <w:sz w:val="26"/>
                <w:szCs w:val="26"/>
              </w:rPr>
              <w:t>Ư</w:t>
            </w:r>
            <w:r w:rsidR="00FA0DFF" w:rsidRPr="00E548EC">
              <w:rPr>
                <w:rFonts w:ascii="Times New Roman" w:hAnsi="Times New Roman" w:cs="Times New Roman"/>
                <w:b/>
                <w:sz w:val="26"/>
                <w:szCs w:val="26"/>
              </w:rPr>
              <w:t>ỜNG CAO ĐẲNG CÔNG NGHIỆP NAM ĐỊNH</w:t>
            </w:r>
          </w:p>
        </w:tc>
        <w:tc>
          <w:tcPr>
            <w:tcW w:w="5529" w:type="dxa"/>
          </w:tcPr>
          <w:p w:rsidR="00FA0DFF" w:rsidRPr="00E548EC" w:rsidRDefault="00FA0DFF" w:rsidP="00FD3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8EC">
              <w:rPr>
                <w:rFonts w:ascii="Times New Roman" w:hAnsi="Times New Roman" w:cs="Times New Roman"/>
                <w:sz w:val="26"/>
                <w:szCs w:val="26"/>
              </w:rPr>
              <w:t>CỘNG HOÀ XÃ HỘI CHỦ NGHĨA VIỆT NAM</w:t>
            </w:r>
          </w:p>
          <w:p w:rsidR="00FA0DFF" w:rsidRPr="00E548EC" w:rsidRDefault="00FA0DFF" w:rsidP="00FD3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EC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  <w:p w:rsidR="00FA0DFF" w:rsidRDefault="00847F14" w:rsidP="00FD397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7F1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33" type="#_x0000_t32" style="position:absolute;left:0;text-align:left;margin-left:41.85pt;margin-top:.45pt;width:179.25pt;height:0;z-index:251668480" o:connectortype="straight"/>
              </w:pict>
            </w:r>
          </w:p>
          <w:p w:rsidR="00FA0DFF" w:rsidRPr="00E548EC" w:rsidRDefault="00FA0DFF" w:rsidP="00FA0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Pr="00E5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Nam Định, ngày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  <w:r w:rsidRPr="00E5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Pr="00E548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FA0DFF" w:rsidRDefault="00FA0DFF" w:rsidP="00FA0DFF">
      <w:pPr>
        <w:tabs>
          <w:tab w:val="center" w:pos="4680"/>
        </w:tabs>
        <w:rPr>
          <w:rFonts w:ascii="Times New Roman" w:hAnsi="Times New Roman" w:cs="Times New Roman"/>
          <w:i/>
          <w:sz w:val="28"/>
          <w:szCs w:val="28"/>
        </w:rPr>
      </w:pPr>
      <w:r>
        <w:tab/>
        <w:t xml:space="preserve">                                                                                                     </w:t>
      </w:r>
    </w:p>
    <w:p w:rsidR="00FA0DFF" w:rsidRDefault="00FA0DFF" w:rsidP="00FA0DFF">
      <w:pPr>
        <w:tabs>
          <w:tab w:val="left" w:pos="40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2D59">
        <w:rPr>
          <w:rFonts w:ascii="Times New Roman" w:hAnsi="Times New Roman" w:cs="Times New Roman"/>
          <w:b/>
          <w:sz w:val="32"/>
          <w:szCs w:val="32"/>
        </w:rPr>
        <w:t>THÔNG BÁO</w:t>
      </w:r>
    </w:p>
    <w:p w:rsidR="00FA0DFF" w:rsidRDefault="00FA0DFF" w:rsidP="00FA0DFF">
      <w:pPr>
        <w:tabs>
          <w:tab w:val="left" w:pos="4005"/>
        </w:tabs>
        <w:spacing w:after="12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Pr="00E548EC">
        <w:rPr>
          <w:rFonts w:ascii="Times New Roman" w:hAnsi="Times New Roman" w:cs="Times New Roman"/>
          <w:b/>
          <w:sz w:val="28"/>
          <w:szCs w:val="28"/>
        </w:rPr>
        <w:t>ính</w:t>
      </w:r>
      <w:r>
        <w:rPr>
          <w:rFonts w:ascii="Times New Roman" w:hAnsi="Times New Roman" w:cs="Times New Roman"/>
          <w:b/>
          <w:sz w:val="28"/>
          <w:szCs w:val="28"/>
        </w:rPr>
        <w:t xml:space="preserve"> g</w:t>
      </w:r>
      <w:r w:rsidRPr="00E548EC">
        <w:rPr>
          <w:rFonts w:ascii="Times New Roman" w:hAnsi="Times New Roman" w:cs="Times New Roman"/>
          <w:b/>
          <w:sz w:val="28"/>
          <w:szCs w:val="28"/>
        </w:rPr>
        <w:t>ửi</w:t>
      </w:r>
      <w:r>
        <w:rPr>
          <w:rFonts w:ascii="Times New Roman" w:hAnsi="Times New Roman" w:cs="Times New Roman"/>
          <w:b/>
          <w:sz w:val="28"/>
          <w:szCs w:val="28"/>
        </w:rPr>
        <w:t>: - C</w:t>
      </w:r>
      <w:r w:rsidRPr="00E548EC">
        <w:rPr>
          <w:rFonts w:ascii="Times New Roman" w:hAnsi="Times New Roman" w:cs="Times New Roman"/>
          <w:b/>
          <w:sz w:val="28"/>
          <w:szCs w:val="28"/>
        </w:rPr>
        <w:t>ác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8EC">
        <w:rPr>
          <w:rFonts w:ascii="Times New Roman" w:hAnsi="Times New Roman" w:cs="Times New Roman"/>
          <w:b/>
          <w:sz w:val="28"/>
          <w:szCs w:val="28"/>
        </w:rPr>
        <w:t>Ô</w:t>
      </w:r>
      <w:r>
        <w:rPr>
          <w:rFonts w:ascii="Times New Roman" w:hAnsi="Times New Roman" w:cs="Times New Roman"/>
          <w:b/>
          <w:sz w:val="28"/>
          <w:szCs w:val="28"/>
        </w:rPr>
        <w:t>ng, (B</w:t>
      </w:r>
      <w:r w:rsidRPr="00E548EC">
        <w:rPr>
          <w:rFonts w:ascii="Times New Roman" w:hAnsi="Times New Roman" w:cs="Times New Roman"/>
          <w:b/>
          <w:sz w:val="28"/>
          <w:szCs w:val="28"/>
        </w:rPr>
        <w:t>à</w:t>
      </w:r>
      <w:r>
        <w:rPr>
          <w:rFonts w:ascii="Times New Roman" w:hAnsi="Times New Roman" w:cs="Times New Roman"/>
          <w:b/>
          <w:sz w:val="28"/>
          <w:szCs w:val="28"/>
        </w:rPr>
        <w:t>) Tr</w:t>
      </w:r>
      <w:r>
        <w:rPr>
          <w:rFonts w:ascii="Times New Roman" w:hAnsi="Times New Roman" w:cs="Times New Roman" w:hint="cs"/>
          <w:b/>
          <w:sz w:val="28"/>
          <w:szCs w:val="28"/>
        </w:rPr>
        <w:t>ư</w:t>
      </w:r>
      <w:r w:rsidRPr="00E548EC">
        <w:rPr>
          <w:rFonts w:ascii="Times New Roman" w:hAnsi="Times New Roman" w:cs="Times New Roman"/>
          <w:b/>
          <w:sz w:val="28"/>
          <w:szCs w:val="28"/>
        </w:rPr>
        <w:t>ởng</w:t>
      </w:r>
      <w:r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E548EC">
        <w:rPr>
          <w:rFonts w:ascii="Times New Roman" w:hAnsi="Times New Roman" w:cs="Times New Roman"/>
          <w:b/>
          <w:sz w:val="28"/>
          <w:szCs w:val="28"/>
        </w:rPr>
        <w:t>ác</w:t>
      </w:r>
      <w:r>
        <w:rPr>
          <w:rFonts w:ascii="Times New Roman" w:hAnsi="Times New Roman" w:cs="Times New Roman"/>
          <w:b/>
          <w:sz w:val="28"/>
          <w:szCs w:val="28"/>
        </w:rPr>
        <w:t xml:space="preserve"> Khoa -  Trung tâm</w:t>
      </w:r>
    </w:p>
    <w:p w:rsidR="00FA0DFF" w:rsidRDefault="00FA0DFF" w:rsidP="00FA0DFF">
      <w:pPr>
        <w:tabs>
          <w:tab w:val="left" w:pos="4005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- Cố vấn học tập các lớp</w:t>
      </w:r>
    </w:p>
    <w:p w:rsidR="00FA0DFF" w:rsidRPr="006B305F" w:rsidRDefault="00FA0DFF" w:rsidP="00FA0DFF">
      <w:pPr>
        <w:tabs>
          <w:tab w:val="left" w:pos="4005"/>
        </w:tabs>
        <w:spacing w:after="120" w:line="240" w:lineRule="auto"/>
        <w:rPr>
          <w:rFonts w:ascii="Times New Roman" w:hAnsi="Times New Roman" w:cs="Times New Roman"/>
          <w:b/>
          <w:sz w:val="4"/>
          <w:szCs w:val="28"/>
        </w:rPr>
      </w:pPr>
    </w:p>
    <w:p w:rsidR="00FA0DFF" w:rsidRDefault="00FA0DFF" w:rsidP="00FA0DFF">
      <w:pPr>
        <w:tabs>
          <w:tab w:val="left" w:pos="4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Hiện nay phòng Đào tạo đã hoàn thiện các thủ tục để phát bằng </w:t>
      </w:r>
      <w:r w:rsidRPr="00E548EC">
        <w:rPr>
          <w:rFonts w:ascii="Times New Roman" w:hAnsi="Times New Roman" w:cs="Times New Roman"/>
          <w:sz w:val="28"/>
          <w:szCs w:val="28"/>
        </w:rPr>
        <w:t xml:space="preserve">tốt nghiệp </w:t>
      </w:r>
      <w:r>
        <w:rPr>
          <w:rFonts w:ascii="Times New Roman" w:hAnsi="Times New Roman" w:cs="Times New Roman"/>
          <w:sz w:val="28"/>
          <w:szCs w:val="28"/>
        </w:rPr>
        <w:t>cho</w:t>
      </w:r>
      <w:r w:rsidRPr="00E548EC">
        <w:rPr>
          <w:rFonts w:ascii="Times New Roman" w:hAnsi="Times New Roman" w:cs="Times New Roman"/>
          <w:sz w:val="28"/>
          <w:szCs w:val="28"/>
        </w:rPr>
        <w:t xml:space="preserve"> sinh viên thuộc các lớp</w:t>
      </w:r>
      <w:r>
        <w:rPr>
          <w:rFonts w:ascii="Times New Roman" w:hAnsi="Times New Roman" w:cs="Times New Roman"/>
          <w:sz w:val="28"/>
          <w:szCs w:val="28"/>
        </w:rPr>
        <w:t xml:space="preserve"> Cao đẳng khóa 53 (đợt 1).</w:t>
      </w:r>
    </w:p>
    <w:p w:rsidR="00FA0DFF" w:rsidRDefault="00FA0DFF" w:rsidP="00FA0DFF">
      <w:pPr>
        <w:tabs>
          <w:tab w:val="left" w:pos="4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Pr="00842D59">
        <w:rPr>
          <w:rFonts w:ascii="Times New Roman" w:hAnsi="Times New Roman" w:cs="Times New Roman"/>
          <w:sz w:val="28"/>
          <w:szCs w:val="28"/>
        </w:rPr>
        <w:t>ề</w:t>
      </w:r>
      <w:r>
        <w:rPr>
          <w:rFonts w:ascii="Times New Roman" w:hAnsi="Times New Roman" w:cs="Times New Roman"/>
          <w:sz w:val="28"/>
          <w:szCs w:val="28"/>
        </w:rPr>
        <w:t xml:space="preserve"> ngh</w:t>
      </w:r>
      <w:r w:rsidRPr="00842D59">
        <w:rPr>
          <w:rFonts w:ascii="Times New Roman" w:hAnsi="Times New Roman" w:cs="Times New Roman"/>
          <w:sz w:val="28"/>
          <w:szCs w:val="28"/>
        </w:rPr>
        <w:t>ị</w:t>
      </w:r>
      <w:r>
        <w:rPr>
          <w:rFonts w:ascii="Times New Roman" w:hAnsi="Times New Roman" w:cs="Times New Roman"/>
          <w:sz w:val="28"/>
          <w:szCs w:val="28"/>
        </w:rPr>
        <w:t xml:space="preserve"> Tr</w:t>
      </w:r>
      <w:r>
        <w:rPr>
          <w:rFonts w:ascii="Times New Roman" w:hAnsi="Times New Roman" w:cs="Times New Roman" w:hint="cs"/>
          <w:sz w:val="28"/>
          <w:szCs w:val="28"/>
        </w:rPr>
        <w:t>ư</w:t>
      </w:r>
      <w:r w:rsidRPr="00842D59">
        <w:rPr>
          <w:rFonts w:ascii="Times New Roman" w:hAnsi="Times New Roman" w:cs="Times New Roman"/>
          <w:sz w:val="28"/>
          <w:szCs w:val="28"/>
        </w:rPr>
        <w:t>ởng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  <w:r w:rsidRPr="00842D59">
        <w:rPr>
          <w:rFonts w:ascii="Times New Roman" w:hAnsi="Times New Roman" w:cs="Times New Roman"/>
          <w:sz w:val="28"/>
          <w:szCs w:val="28"/>
        </w:rPr>
        <w:t>ác</w:t>
      </w:r>
      <w:r>
        <w:rPr>
          <w:rFonts w:ascii="Times New Roman" w:hAnsi="Times New Roman" w:cs="Times New Roman"/>
          <w:sz w:val="28"/>
          <w:szCs w:val="28"/>
        </w:rPr>
        <w:t xml:space="preserve"> Khoa, Trung tâm và c</w:t>
      </w:r>
      <w:r w:rsidRPr="00842D59">
        <w:rPr>
          <w:rFonts w:ascii="Times New Roman" w:hAnsi="Times New Roman" w:cs="Times New Roman"/>
          <w:sz w:val="28"/>
          <w:szCs w:val="28"/>
        </w:rPr>
        <w:t>ố</w:t>
      </w:r>
      <w:r>
        <w:rPr>
          <w:rFonts w:ascii="Times New Roman" w:hAnsi="Times New Roman" w:cs="Times New Roman"/>
          <w:sz w:val="28"/>
          <w:szCs w:val="28"/>
        </w:rPr>
        <w:t xml:space="preserve"> v</w:t>
      </w:r>
      <w:r w:rsidRPr="00842D59">
        <w:rPr>
          <w:rFonts w:ascii="Times New Roman" w:hAnsi="Times New Roman" w:cs="Times New Roman"/>
          <w:sz w:val="28"/>
          <w:szCs w:val="28"/>
        </w:rPr>
        <w:t>ấn</w:t>
      </w:r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842D59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42D59">
        <w:rPr>
          <w:rFonts w:ascii="Times New Roman" w:hAnsi="Times New Roman" w:cs="Times New Roman"/>
          <w:sz w:val="28"/>
          <w:szCs w:val="28"/>
        </w:rPr>
        <w:t>ập</w:t>
      </w:r>
      <w:r>
        <w:rPr>
          <w:rFonts w:ascii="Times New Roman" w:hAnsi="Times New Roman" w:cs="Times New Roman"/>
          <w:sz w:val="28"/>
          <w:szCs w:val="28"/>
        </w:rPr>
        <w:t>, gi</w:t>
      </w:r>
      <w:r w:rsidRPr="00842D59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vi</w:t>
      </w:r>
      <w:r w:rsidRPr="00842D5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 ch</w:t>
      </w:r>
      <w:r w:rsidRPr="00842D59">
        <w:rPr>
          <w:rFonts w:ascii="Times New Roman" w:hAnsi="Times New Roman" w:cs="Times New Roman"/>
          <w:sz w:val="28"/>
          <w:szCs w:val="28"/>
        </w:rPr>
        <w:t>ủ</w:t>
      </w:r>
      <w:r>
        <w:rPr>
          <w:rFonts w:ascii="Times New Roman" w:hAnsi="Times New Roman" w:cs="Times New Roman"/>
          <w:sz w:val="28"/>
          <w:szCs w:val="28"/>
        </w:rPr>
        <w:t xml:space="preserve"> nhi</w:t>
      </w:r>
      <w:r w:rsidRPr="00842D59">
        <w:rPr>
          <w:rFonts w:ascii="Times New Roman" w:hAnsi="Times New Roman" w:cs="Times New Roman"/>
          <w:sz w:val="28"/>
          <w:szCs w:val="28"/>
        </w:rPr>
        <w:t>ệm</w:t>
      </w:r>
      <w:r>
        <w:rPr>
          <w:rFonts w:ascii="Times New Roman" w:hAnsi="Times New Roman" w:cs="Times New Roman"/>
          <w:sz w:val="28"/>
          <w:szCs w:val="28"/>
        </w:rPr>
        <w:t xml:space="preserve"> th</w:t>
      </w:r>
      <w:r w:rsidRPr="00842D59">
        <w:rPr>
          <w:rFonts w:ascii="Times New Roman" w:hAnsi="Times New Roman" w:cs="Times New Roman"/>
          <w:sz w:val="28"/>
          <w:szCs w:val="28"/>
        </w:rPr>
        <w:t>ô</w:t>
      </w:r>
      <w:r>
        <w:rPr>
          <w:rFonts w:ascii="Times New Roman" w:hAnsi="Times New Roman" w:cs="Times New Roman"/>
          <w:sz w:val="28"/>
          <w:szCs w:val="28"/>
        </w:rPr>
        <w:t>ng b</w:t>
      </w:r>
      <w:r w:rsidRPr="00842D59">
        <w:rPr>
          <w:rFonts w:ascii="Times New Roman" w:hAnsi="Times New Roman" w:cs="Times New Roman"/>
          <w:sz w:val="28"/>
          <w:szCs w:val="28"/>
        </w:rPr>
        <w:t>áo</w:t>
      </w:r>
      <w:r>
        <w:rPr>
          <w:rFonts w:ascii="Times New Roman" w:hAnsi="Times New Roman" w:cs="Times New Roman"/>
          <w:sz w:val="28"/>
          <w:szCs w:val="28"/>
        </w:rPr>
        <w:t xml:space="preserve"> cho sinh vi</w:t>
      </w:r>
      <w:r w:rsidRPr="00842D59">
        <w:rPr>
          <w:rFonts w:ascii="Times New Roman" w:hAnsi="Times New Roman" w:cs="Times New Roman"/>
          <w:sz w:val="28"/>
          <w:szCs w:val="28"/>
        </w:rPr>
        <w:t>ê</w:t>
      </w:r>
      <w:r>
        <w:rPr>
          <w:rFonts w:ascii="Times New Roman" w:hAnsi="Times New Roman" w:cs="Times New Roman"/>
          <w:sz w:val="28"/>
          <w:szCs w:val="28"/>
        </w:rPr>
        <w:t>n, h</w:t>
      </w:r>
      <w:r w:rsidRPr="00842D59">
        <w:rPr>
          <w:rFonts w:ascii="Times New Roman" w:hAnsi="Times New Roman" w:cs="Times New Roman"/>
          <w:sz w:val="28"/>
          <w:szCs w:val="28"/>
        </w:rPr>
        <w:t>ọc</w:t>
      </w:r>
      <w:r>
        <w:rPr>
          <w:rFonts w:ascii="Times New Roman" w:hAnsi="Times New Roman" w:cs="Times New Roman"/>
          <w:sz w:val="28"/>
          <w:szCs w:val="28"/>
        </w:rPr>
        <w:t xml:space="preserve"> sinh đ</w:t>
      </w:r>
      <w:r w:rsidRPr="00842D59">
        <w:rPr>
          <w:rFonts w:ascii="Times New Roman" w:hAnsi="Times New Roman" w:cs="Times New Roman"/>
          <w:sz w:val="28"/>
          <w:szCs w:val="28"/>
        </w:rPr>
        <w:t>ến</w:t>
      </w:r>
      <w:r>
        <w:rPr>
          <w:rFonts w:ascii="Times New Roman" w:hAnsi="Times New Roman" w:cs="Times New Roman"/>
          <w:sz w:val="28"/>
          <w:szCs w:val="28"/>
        </w:rPr>
        <w:t xml:space="preserve"> nh</w:t>
      </w:r>
      <w:r w:rsidRPr="00842D59">
        <w:rPr>
          <w:rFonts w:ascii="Times New Roman" w:hAnsi="Times New Roman" w:cs="Times New Roman"/>
          <w:sz w:val="28"/>
          <w:szCs w:val="28"/>
        </w:rPr>
        <w:t>ận</w:t>
      </w:r>
      <w:r>
        <w:rPr>
          <w:rFonts w:ascii="Times New Roman" w:hAnsi="Times New Roman" w:cs="Times New Roman"/>
          <w:sz w:val="28"/>
          <w:szCs w:val="28"/>
        </w:rPr>
        <w:t xml:space="preserve"> b</w:t>
      </w:r>
      <w:r w:rsidRPr="00842D59">
        <w:rPr>
          <w:rFonts w:ascii="Times New Roman" w:hAnsi="Times New Roman" w:cs="Times New Roman"/>
          <w:sz w:val="28"/>
          <w:szCs w:val="28"/>
        </w:rPr>
        <w:t>ằng</w:t>
      </w: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842D59">
        <w:rPr>
          <w:rFonts w:ascii="Times New Roman" w:hAnsi="Times New Roman" w:cs="Times New Roman"/>
          <w:sz w:val="28"/>
          <w:szCs w:val="28"/>
        </w:rPr>
        <w:t>ốt</w:t>
      </w:r>
      <w:r>
        <w:rPr>
          <w:rFonts w:ascii="Times New Roman" w:hAnsi="Times New Roman" w:cs="Times New Roman"/>
          <w:sz w:val="28"/>
          <w:szCs w:val="28"/>
        </w:rPr>
        <w:t xml:space="preserve"> nghi</w:t>
      </w:r>
      <w:r w:rsidRPr="00842D59">
        <w:rPr>
          <w:rFonts w:ascii="Times New Roman" w:hAnsi="Times New Roman" w:cs="Times New Roman"/>
          <w:sz w:val="28"/>
          <w:szCs w:val="28"/>
        </w:rPr>
        <w:t>ệp</w:t>
      </w:r>
      <w:r>
        <w:rPr>
          <w:rFonts w:ascii="Times New Roman" w:hAnsi="Times New Roman" w:cs="Times New Roman"/>
          <w:sz w:val="28"/>
          <w:szCs w:val="28"/>
        </w:rPr>
        <w:t xml:space="preserve"> thời gian bắt đầu từ Thứ hai ngày 28/12/2015.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268"/>
      </w:tblGrid>
      <w:tr w:rsidR="00FA0DFF" w:rsidTr="00FD3971">
        <w:tc>
          <w:tcPr>
            <w:tcW w:w="5353" w:type="dxa"/>
          </w:tcPr>
          <w:p w:rsidR="00FA0DFF" w:rsidRDefault="00FA0DFF" w:rsidP="00FD3971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0DFF" w:rsidRDefault="00FA0DFF" w:rsidP="00FD3971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0DFF" w:rsidRDefault="00FA0DFF" w:rsidP="00FD3971">
            <w:pPr>
              <w:tabs>
                <w:tab w:val="left" w:pos="6480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A0DFF" w:rsidRPr="007D724C" w:rsidRDefault="00FA0DFF" w:rsidP="00FD3971">
            <w:pPr>
              <w:tabs>
                <w:tab w:val="left" w:pos="6480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  <w:r w:rsidRPr="007D724C">
              <w:rPr>
                <w:rFonts w:ascii="Times New Roman" w:hAnsi="Times New Roman" w:cs="Times New Roman" w:hint="cs"/>
                <w:b/>
                <w:i/>
                <w:sz w:val="24"/>
                <w:szCs w:val="24"/>
              </w:rPr>
              <w:t>ơ</w:t>
            </w:r>
            <w:r w:rsidRPr="007D7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 nhận:</w:t>
            </w:r>
            <w:r w:rsidRPr="007D7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FA0DFF" w:rsidRPr="007D724C" w:rsidRDefault="00FA0DFF" w:rsidP="00FD3971">
            <w:pPr>
              <w:tabs>
                <w:tab w:val="left" w:pos="4005"/>
              </w:tabs>
              <w:ind w:firstLine="993"/>
              <w:rPr>
                <w:rFonts w:ascii="Times New Roman" w:hAnsi="Times New Roman" w:cs="Times New Roman"/>
              </w:rPr>
            </w:pPr>
            <w:r w:rsidRPr="007D724C">
              <w:rPr>
                <w:rFonts w:ascii="Times New Roman" w:hAnsi="Times New Roman" w:cs="Times New Roman"/>
              </w:rPr>
              <w:t>- Các đ</w:t>
            </w:r>
            <w:r w:rsidRPr="007D724C">
              <w:rPr>
                <w:rFonts w:ascii="Times New Roman" w:hAnsi="Times New Roman" w:cs="Times New Roman" w:hint="cs"/>
              </w:rPr>
              <w:t>ơ</w:t>
            </w:r>
            <w:r w:rsidRPr="007D724C">
              <w:rPr>
                <w:rFonts w:ascii="Times New Roman" w:hAnsi="Times New Roman" w:cs="Times New Roman"/>
              </w:rPr>
              <w:t>n vị</w:t>
            </w:r>
          </w:p>
          <w:p w:rsidR="00FA0DFF" w:rsidRPr="007D724C" w:rsidRDefault="00FA0DFF" w:rsidP="00FD3971">
            <w:pPr>
              <w:tabs>
                <w:tab w:val="left" w:pos="4005"/>
              </w:tabs>
              <w:ind w:firstLine="993"/>
              <w:rPr>
                <w:rFonts w:ascii="Times New Roman" w:hAnsi="Times New Roman" w:cs="Times New Roman"/>
              </w:rPr>
            </w:pPr>
            <w:r w:rsidRPr="007D724C">
              <w:rPr>
                <w:rFonts w:ascii="Times New Roman" w:hAnsi="Times New Roman" w:cs="Times New Roman"/>
              </w:rPr>
              <w:t>- L</w:t>
            </w:r>
            <w:r w:rsidRPr="007D724C">
              <w:rPr>
                <w:rFonts w:ascii="Times New Roman" w:hAnsi="Times New Roman" w:cs="Times New Roman" w:hint="cs"/>
              </w:rPr>
              <w:t>ư</w:t>
            </w:r>
            <w:r w:rsidRPr="007D724C">
              <w:rPr>
                <w:rFonts w:ascii="Times New Roman" w:hAnsi="Times New Roman" w:cs="Times New Roman"/>
              </w:rPr>
              <w:t>u VT, ĐT</w:t>
            </w:r>
          </w:p>
          <w:p w:rsidR="00FA0DFF" w:rsidRDefault="00FA0DFF" w:rsidP="00FD3971">
            <w:pPr>
              <w:tabs>
                <w:tab w:val="left" w:pos="400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</w:tcPr>
          <w:p w:rsidR="00FA0DFF" w:rsidRDefault="00FA0DFF" w:rsidP="00FD397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TL</w:t>
            </w:r>
            <w:r w:rsidRPr="00D3481A">
              <w:rPr>
                <w:rFonts w:ascii="Times New Roman" w:hAnsi="Times New Roman" w:cs="Times New Roman"/>
                <w:b/>
                <w:sz w:val="28"/>
                <w:szCs w:val="28"/>
              </w:rPr>
              <w:t>. HIỆU TR</w:t>
            </w:r>
            <w:r w:rsidRPr="00D3481A">
              <w:rPr>
                <w:rFonts w:ascii="Times New Roman" w:hAnsi="Times New Roman" w:cs="Times New Roman" w:hint="cs"/>
                <w:b/>
                <w:sz w:val="28"/>
                <w:szCs w:val="28"/>
              </w:rPr>
              <w:t>Ư</w:t>
            </w:r>
            <w:r w:rsidRPr="00D3481A">
              <w:rPr>
                <w:rFonts w:ascii="Times New Roman" w:hAnsi="Times New Roman" w:cs="Times New Roman"/>
                <w:b/>
                <w:sz w:val="28"/>
                <w:szCs w:val="28"/>
              </w:rPr>
              <w:t>ỞNG</w:t>
            </w:r>
          </w:p>
          <w:p w:rsidR="00FA0DFF" w:rsidRDefault="00FA0DFF" w:rsidP="00FD397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PHÒNG ĐÀO TẠO</w:t>
            </w:r>
          </w:p>
          <w:p w:rsidR="00FA0DFF" w:rsidRDefault="00FA0DFF" w:rsidP="00FD397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DFF" w:rsidRDefault="00FA0DFF" w:rsidP="00FD397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DFF" w:rsidRDefault="00FA0DFF" w:rsidP="00FD397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DFF" w:rsidRDefault="00FA0DFF" w:rsidP="00FD3971">
            <w:pPr>
              <w:tabs>
                <w:tab w:val="left" w:pos="40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81A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D34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Nguyễn Duy Phấn</w:t>
            </w:r>
          </w:p>
        </w:tc>
      </w:tr>
    </w:tbl>
    <w:p w:rsidR="00FA0DFF" w:rsidRDefault="00FA0DFF" w:rsidP="00FA0DFF">
      <w:pPr>
        <w:tabs>
          <w:tab w:val="left" w:pos="400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FF" w:rsidRDefault="00FA0DFF" w:rsidP="00FA0DFF">
      <w:pPr>
        <w:tabs>
          <w:tab w:val="left" w:pos="40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0DFF" w:rsidRDefault="00FA0DFF"/>
    <w:p w:rsidR="00FA0DFF" w:rsidRDefault="00FA0DFF"/>
    <w:p w:rsidR="00FA0DFF" w:rsidRDefault="00FA0DFF"/>
    <w:p w:rsidR="00FA0DFF" w:rsidRDefault="00FA0DFF"/>
    <w:p w:rsidR="00FA0DFF" w:rsidRDefault="00FA0DFF"/>
    <w:p w:rsidR="00FA0DFF" w:rsidRDefault="00FA0DFF"/>
    <w:p w:rsidR="00FA0DFF" w:rsidRDefault="00FA0DFF"/>
    <w:p w:rsidR="00FA0DFF" w:rsidRDefault="00FA0DFF"/>
    <w:sectPr w:rsidR="00FA0DFF" w:rsidSect="007B6EC9">
      <w:pgSz w:w="12240" w:h="15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1F" w:rsidRDefault="0085421F" w:rsidP="00D1209F">
      <w:pPr>
        <w:spacing w:after="0" w:line="240" w:lineRule="auto"/>
      </w:pPr>
      <w:r>
        <w:separator/>
      </w:r>
    </w:p>
  </w:endnote>
  <w:endnote w:type="continuationSeparator" w:id="1">
    <w:p w:rsidR="0085421F" w:rsidRDefault="0085421F" w:rsidP="00D1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1F" w:rsidRDefault="0085421F" w:rsidP="00D1209F">
      <w:pPr>
        <w:spacing w:after="0" w:line="240" w:lineRule="auto"/>
      </w:pPr>
      <w:r>
        <w:separator/>
      </w:r>
    </w:p>
  </w:footnote>
  <w:footnote w:type="continuationSeparator" w:id="1">
    <w:p w:rsidR="0085421F" w:rsidRDefault="0085421F" w:rsidP="00D1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363"/>
    <w:multiLevelType w:val="hybridMultilevel"/>
    <w:tmpl w:val="A9FC951C"/>
    <w:lvl w:ilvl="0" w:tplc="95A8BB5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7C176EE"/>
    <w:multiLevelType w:val="hybridMultilevel"/>
    <w:tmpl w:val="E25EBA98"/>
    <w:lvl w:ilvl="0" w:tplc="FDAC7A0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8EC"/>
    <w:rsid w:val="00076520"/>
    <w:rsid w:val="00087B8A"/>
    <w:rsid w:val="000B459E"/>
    <w:rsid w:val="001C46C8"/>
    <w:rsid w:val="00200DC0"/>
    <w:rsid w:val="0026627E"/>
    <w:rsid w:val="00301044"/>
    <w:rsid w:val="00301CB2"/>
    <w:rsid w:val="00321750"/>
    <w:rsid w:val="003819AC"/>
    <w:rsid w:val="003E6804"/>
    <w:rsid w:val="00437CB8"/>
    <w:rsid w:val="00502257"/>
    <w:rsid w:val="00547617"/>
    <w:rsid w:val="005F67E1"/>
    <w:rsid w:val="006B305F"/>
    <w:rsid w:val="00746176"/>
    <w:rsid w:val="007B6EC9"/>
    <w:rsid w:val="007D3A28"/>
    <w:rsid w:val="007D724C"/>
    <w:rsid w:val="00842D59"/>
    <w:rsid w:val="00847F14"/>
    <w:rsid w:val="0085421F"/>
    <w:rsid w:val="009E38EC"/>
    <w:rsid w:val="00A27C25"/>
    <w:rsid w:val="00AE0B28"/>
    <w:rsid w:val="00B722D2"/>
    <w:rsid w:val="00BC48FD"/>
    <w:rsid w:val="00BF4584"/>
    <w:rsid w:val="00D1209F"/>
    <w:rsid w:val="00D3481A"/>
    <w:rsid w:val="00D82ACA"/>
    <w:rsid w:val="00D96F4C"/>
    <w:rsid w:val="00DD7DFE"/>
    <w:rsid w:val="00E548EC"/>
    <w:rsid w:val="00EA1543"/>
    <w:rsid w:val="00F11FEB"/>
    <w:rsid w:val="00F61331"/>
    <w:rsid w:val="00FA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8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09F"/>
  </w:style>
  <w:style w:type="paragraph" w:styleId="Footer">
    <w:name w:val="footer"/>
    <w:basedOn w:val="Normal"/>
    <w:link w:val="FooterChar"/>
    <w:uiPriority w:val="99"/>
    <w:semiHidden/>
    <w:unhideWhenUsed/>
    <w:rsid w:val="00D12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2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CND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COAN_TCKT</dc:creator>
  <cp:lastModifiedBy>Admin</cp:lastModifiedBy>
  <cp:revision>2</cp:revision>
  <cp:lastPrinted>2015-03-03T07:36:00Z</cp:lastPrinted>
  <dcterms:created xsi:type="dcterms:W3CDTF">2015-12-25T06:23:00Z</dcterms:created>
  <dcterms:modified xsi:type="dcterms:W3CDTF">2015-12-25T06:23:00Z</dcterms:modified>
</cp:coreProperties>
</file>